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C7DE" w14:textId="77777777" w:rsidR="00527F6C" w:rsidRPr="00C11738" w:rsidRDefault="00D148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СОГЛАСИЕ ПОЛЬЗОВАТЕЛЯ</w:t>
      </w:r>
    </w:p>
    <w:p w14:paraId="1605690A" w14:textId="77777777" w:rsidR="00527F6C" w:rsidRPr="00C11738" w:rsidRDefault="00D148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НА ОБРАБОТКУ ПЕРСОНАЛЬНЫХ ДАННЫХ </w:t>
      </w:r>
    </w:p>
    <w:p w14:paraId="689B72DB" w14:textId="77777777" w:rsidR="00527F6C" w:rsidRPr="00C11738" w:rsidRDefault="00527F6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2E922DAD" w14:textId="77777777" w:rsidR="00527F6C" w:rsidRPr="00C11738" w:rsidRDefault="00527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8EF11D3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>В соответствии со статьями 23, 24 Конституции Российской Федерации, Федеральным законом от 27.07.2006 № 152-ФЗ «О персональных данных», Политикой обработки персональных данных, размещенными на сайте, отраженном в пункте 20 настоящего Согласия на обработку персональных данных: (далее - Согласие), Я, субъект персональных данных, именуемый в дальнейшем Пользователь (а также равнозначно Заказчик/Покупатель/Поставщик/Исполнитель/иное), отправляя информацию через формы обратной связи (далее, каждая из них и все в совокупности - Форма, Формы) при прохождении процедуры регистрации в целях использования сайта, отраженного в пункте 20 настоящего Согласия и его сервисов (далее - Сайты, Сервисы), и в дальнейшем при использовании Сайта и/или его Сервисов, выражаю полное, безоговорочное и однозначное Согласие на обработку моих персональных данных (далее - Согласие) на следующих условиях: </w:t>
      </w:r>
    </w:p>
    <w:p w14:paraId="468BAC89" w14:textId="77777777" w:rsidR="00527F6C" w:rsidRPr="00C11738" w:rsidRDefault="00527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766D849" w14:textId="77777777" w:rsidR="00527F6C" w:rsidRPr="00C11738" w:rsidRDefault="00D14830">
      <w:pPr>
        <w:pStyle w:val="af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Согласие выдано Оператору – </w:t>
      </w:r>
      <w:bookmarkStart w:id="0" w:name="_Hlk198488171"/>
      <w:r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Обществу с ограниченной ответственностью </w:t>
      </w:r>
      <w:r w:rsidR="00C11738" w:rsidRPr="00C11738">
        <w:rPr>
          <w:rFonts w:ascii="Times New Roman" w:eastAsia="Times New Roman" w:hAnsi="Times New Roman" w:cs="Times New Roman"/>
          <w:sz w:val="24"/>
          <w:lang w:eastAsia="ru-RU"/>
        </w:rPr>
        <w:t>«ИНТЕРЬЕР-ЦЕНТР»</w:t>
      </w:r>
      <w:r w:rsidRPr="00C11738">
        <w:rPr>
          <w:rStyle w:val="fontstyle01"/>
          <w:rFonts w:ascii="Times New Roman" w:hAnsi="Times New Roman" w:cs="Times New Roman"/>
          <w:color w:val="auto"/>
        </w:rPr>
        <w:t xml:space="preserve"> (</w:t>
      </w:r>
      <w:r w:rsidRPr="00C11738">
        <w:rPr>
          <w:rFonts w:ascii="Times New Roman" w:eastAsia="Times New Roman" w:hAnsi="Times New Roman" w:cs="Times New Roman"/>
          <w:sz w:val="24"/>
          <w:lang w:eastAsia="ru-RU"/>
        </w:rPr>
        <w:t>ООО «</w:t>
      </w:r>
      <w:r w:rsidR="00C11738" w:rsidRPr="00C11738">
        <w:rPr>
          <w:rFonts w:ascii="Times New Roman" w:eastAsia="Times New Roman" w:hAnsi="Times New Roman" w:cs="Times New Roman"/>
          <w:sz w:val="24"/>
          <w:lang w:eastAsia="ru-RU"/>
        </w:rPr>
        <w:t>ИНТЕРЬЕР-ЦЕНТР</w:t>
      </w:r>
      <w:r w:rsidRPr="00C11738">
        <w:rPr>
          <w:rFonts w:ascii="Times New Roman" w:eastAsia="Times New Roman" w:hAnsi="Times New Roman" w:cs="Times New Roman"/>
          <w:sz w:val="24"/>
          <w:lang w:eastAsia="ru-RU"/>
        </w:rPr>
        <w:t>»,</w:t>
      </w:r>
      <w:r w:rsidR="00C11738"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 ИНН 5837053127, ОГРН 1135837000485, КПП 583701001</w:t>
      </w:r>
      <w:r w:rsidRPr="00C11738">
        <w:rPr>
          <w:rFonts w:ascii="Times New Roman" w:eastAsia="Times New Roman" w:hAnsi="Times New Roman" w:cs="Times New Roman"/>
          <w:sz w:val="24"/>
          <w:lang w:eastAsia="ru-RU"/>
        </w:rPr>
        <w:t>)</w:t>
      </w:r>
      <w:bookmarkStart w:id="1" w:name="_Hlk190173288"/>
      <w:bookmarkEnd w:id="0"/>
      <w:r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bookmarkEnd w:id="1"/>
      <w:r w:rsidRPr="00C11738">
        <w:rPr>
          <w:rFonts w:ascii="Times New Roman" w:eastAsia="Times New Roman" w:hAnsi="Times New Roman" w:cs="Times New Roman"/>
          <w:sz w:val="24"/>
          <w:lang w:eastAsia="ru-RU"/>
        </w:rPr>
        <w:t>(далее-Оператор).</w:t>
      </w:r>
    </w:p>
    <w:p w14:paraId="3F846487" w14:textId="77777777" w:rsidR="00527F6C" w:rsidRPr="00C11738" w:rsidRDefault="00D14830">
      <w:pPr>
        <w:pStyle w:val="af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Согласие выдано на обработку персональных и иных данных (далее также - ПД), указанных Пользователем </w:t>
      </w:r>
      <w:r w:rsidRPr="00C11738">
        <w:rPr>
          <w:rFonts w:ascii="Times New Roman" w:hAnsi="Times New Roman" w:cs="Times New Roman"/>
          <w:sz w:val="24"/>
        </w:rPr>
        <w:t>может быть выражено Субъектом персональных данных через совершение любого из следующих действий: </w:t>
      </w:r>
    </w:p>
    <w:p w14:paraId="55115A32" w14:textId="77777777" w:rsidR="00527F6C" w:rsidRPr="00C11738" w:rsidRDefault="00527F6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15BE1120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 xml:space="preserve">2.1. Простановка символа в согласия чек-боксе (в поле для ввода) на Сайте рядом с текстом вида: </w:t>
      </w:r>
    </w:p>
    <w:p w14:paraId="37A3ADC0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>- «Выражаю согласие, что во время посещения данного сайта на мой компьютер, телефон или иное устройство могут быть временно загружены файлы «</w:t>
      </w:r>
      <w:proofErr w:type="spellStart"/>
      <w:r w:rsidRPr="00C11738">
        <w:rPr>
          <w:rFonts w:ascii="Times New Roman" w:hAnsi="Times New Roman" w:cs="Times New Roman"/>
          <w:sz w:val="24"/>
        </w:rPr>
        <w:t>cookie</w:t>
      </w:r>
      <w:proofErr w:type="spellEnd"/>
      <w:r w:rsidRPr="00C11738">
        <w:rPr>
          <w:rFonts w:ascii="Times New Roman" w:hAnsi="Times New Roman" w:cs="Times New Roman"/>
          <w:b/>
          <w:bCs/>
          <w:sz w:val="24"/>
        </w:rPr>
        <w:t>» (</w:t>
      </w:r>
      <w:r w:rsidRPr="00C11738">
        <w:rPr>
          <w:rFonts w:ascii="Times New Roman" w:hAnsi="Times New Roman" w:cs="Times New Roman"/>
          <w:sz w:val="24"/>
        </w:rPr>
        <w:t xml:space="preserve">небольшие фрагменты данных о посетителях сайта с целью получения маркетинговой и статистической информации), продолжая просмотр сайта, я соглашаетесь с использованием файлов </w:t>
      </w:r>
      <w:proofErr w:type="spellStart"/>
      <w:r w:rsidRPr="00C11738">
        <w:rPr>
          <w:rFonts w:ascii="Times New Roman" w:hAnsi="Times New Roman" w:cs="Times New Roman"/>
          <w:sz w:val="24"/>
        </w:rPr>
        <w:t>cookie</w:t>
      </w:r>
      <w:proofErr w:type="spellEnd"/>
      <w:r w:rsidRPr="00C11738">
        <w:rPr>
          <w:rFonts w:ascii="Times New Roman" w:hAnsi="Times New Roman" w:cs="Times New Roman"/>
          <w:sz w:val="24"/>
        </w:rPr>
        <w:t xml:space="preserve"> в соответствии с Политикой </w:t>
      </w:r>
      <w:bookmarkStart w:id="2" w:name="_Hlk198478866"/>
      <w:r w:rsidRPr="00C11738">
        <w:rPr>
          <w:rFonts w:ascii="Times New Roman" w:hAnsi="Times New Roman" w:cs="Times New Roman"/>
          <w:sz w:val="24"/>
        </w:rPr>
        <w:t>обработки персональный данных</w:t>
      </w:r>
      <w:bookmarkEnd w:id="2"/>
      <w:r w:rsidRPr="00C11738">
        <w:rPr>
          <w:rFonts w:ascii="Times New Roman" w:hAnsi="Times New Roman" w:cs="Times New Roman"/>
          <w:sz w:val="24"/>
        </w:rPr>
        <w:t xml:space="preserve">, в том числе на обработку и передачу данных метрической программе </w:t>
      </w:r>
      <w:proofErr w:type="spellStart"/>
      <w:r w:rsidRPr="00C11738">
        <w:rPr>
          <w:rFonts w:ascii="Times New Roman" w:hAnsi="Times New Roman" w:cs="Times New Roman"/>
          <w:sz w:val="24"/>
        </w:rPr>
        <w:t>Яндекс.Метрика</w:t>
      </w:r>
      <w:proofErr w:type="spellEnd"/>
      <w:r w:rsidRPr="00C11738">
        <w:rPr>
          <w:rFonts w:ascii="Times New Roman" w:hAnsi="Times New Roman" w:cs="Times New Roman"/>
          <w:sz w:val="24"/>
        </w:rPr>
        <w:t>. Я вправе отказаться от использования «</w:t>
      </w:r>
      <w:proofErr w:type="spellStart"/>
      <w:r w:rsidRPr="00C11738">
        <w:rPr>
          <w:rFonts w:ascii="Times New Roman" w:hAnsi="Times New Roman" w:cs="Times New Roman"/>
          <w:sz w:val="24"/>
        </w:rPr>
        <w:t>cookie</w:t>
      </w:r>
      <w:proofErr w:type="spellEnd"/>
      <w:r w:rsidRPr="00C11738">
        <w:rPr>
          <w:rFonts w:ascii="Times New Roman" w:hAnsi="Times New Roman" w:cs="Times New Roman"/>
          <w:sz w:val="24"/>
        </w:rPr>
        <w:t xml:space="preserve">», выбрав соответствующие настройки в браузере, однако это может повлиять на работу некоторых функций сайта. В случае несогласия с обработкой данных, я обязуюсь покинуть сайт»; </w:t>
      </w:r>
    </w:p>
    <w:p w14:paraId="1D4D7046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 xml:space="preserve">- «Выражаю согласие на обработку моих персональных данных в соответствии с условиями Политики обработки персональный данных, Согласием на обработку персональных данных, Согласием на информационно-рекламную рассылку»; </w:t>
      </w:r>
    </w:p>
    <w:p w14:paraId="3ED8F8E2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>- или иным аналогичным текстом, при условии, что Субъекту персональных данных в каждом месте сбора персональных данных предоставлена возможность ознакомиться с полным текстом Политики обработки персональный данных.</w:t>
      </w:r>
    </w:p>
    <w:p w14:paraId="24D0CC92" w14:textId="77777777" w:rsidR="00527F6C" w:rsidRPr="00C11738" w:rsidRDefault="00527F6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944C80A" w14:textId="77777777" w:rsidR="00527F6C" w:rsidRPr="00C11738" w:rsidRDefault="00D148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>3.  Согласие выдано на обработку персональных данных:</w:t>
      </w:r>
    </w:p>
    <w:p w14:paraId="5EBB2104" w14:textId="77777777" w:rsidR="00527F6C" w:rsidRPr="00C11738" w:rsidRDefault="00D148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3.1. при использовании сайта Оператора: </w:t>
      </w:r>
    </w:p>
    <w:p w14:paraId="16D22DDA" w14:textId="77777777" w:rsidR="00527F6C" w:rsidRPr="00C11738" w:rsidRDefault="00D148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lang w:eastAsia="ru-RU"/>
        </w:rPr>
        <w:t>- история запросов и просмотров на Сайте и его сервисах (для посетителей Сайтов);</w:t>
      </w:r>
    </w:p>
    <w:p w14:paraId="1835B055" w14:textId="7A58C6BC" w:rsidR="006A0DCE" w:rsidRPr="00C11738" w:rsidRDefault="000718C7" w:rsidP="006A0D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6A0DCE" w:rsidRPr="00C11738">
        <w:rPr>
          <w:rFonts w:ascii="Times New Roman" w:eastAsia="Times New Roman" w:hAnsi="Times New Roman" w:cs="Times New Roman"/>
          <w:sz w:val="24"/>
          <w:lang w:eastAsia="ru-RU"/>
        </w:rPr>
        <w:t>фамилия, имя, отчество (при наличии), номер телефона, адрес электронной почты (</w:t>
      </w:r>
      <w:proofErr w:type="spellStart"/>
      <w:r w:rsidR="006A0DCE" w:rsidRPr="00C11738">
        <w:rPr>
          <w:rFonts w:ascii="Times New Roman" w:eastAsia="Times New Roman" w:hAnsi="Times New Roman" w:cs="Times New Roman"/>
          <w:sz w:val="24"/>
          <w:lang w:eastAsia="ru-RU"/>
        </w:rPr>
        <w:t>e-mail</w:t>
      </w:r>
      <w:proofErr w:type="spellEnd"/>
      <w:r w:rsidR="006A0DCE"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) и/или </w:t>
      </w:r>
      <w:r w:rsidR="006A0DCE" w:rsidRPr="00C11738">
        <w:rPr>
          <w:rFonts w:ascii="Times New Roman" w:hAnsi="Times New Roman" w:cs="Times New Roman"/>
          <w:sz w:val="24"/>
        </w:rPr>
        <w:t>наименование аккаунта в социальной сети/мессенджере, город, регион,</w:t>
      </w:r>
      <w:r w:rsidR="006A0DCE" w:rsidRPr="00C11738">
        <w:rPr>
          <w:rFonts w:ascii="Times New Roman" w:eastAsia="Times New Roman" w:hAnsi="Times New Roman" w:cs="Times New Roman"/>
          <w:sz w:val="24"/>
          <w:lang w:eastAsia="ru-RU"/>
        </w:rPr>
        <w:t xml:space="preserve"> данные, которые автоматически передаются в процессе просмотра и при посещении страниц Сайта: IP адрес, информация</w:t>
      </w:r>
      <w:r w:rsidR="006A0DCE"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из </w:t>
      </w:r>
      <w:proofErr w:type="spellStart"/>
      <w:r w:rsidR="006A0DCE"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>cookies</w:t>
      </w:r>
      <w:proofErr w:type="spellEnd"/>
      <w:r w:rsidR="006A0DCE"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, информация о браузере, время доступа, адрес посещаемой страницы, </w:t>
      </w:r>
      <w:proofErr w:type="spellStart"/>
      <w:r w:rsidR="006A0DCE"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>реферер</w:t>
      </w:r>
      <w:proofErr w:type="spellEnd"/>
      <w:r w:rsidR="006A0DCE"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(адрес предыдущей страницы);</w:t>
      </w:r>
    </w:p>
    <w:p w14:paraId="5EBA5FD4" w14:textId="77777777" w:rsidR="00527F6C" w:rsidRPr="00C11738" w:rsidRDefault="00D1483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 xml:space="preserve">3.2. при взаимодействии с Оператором </w:t>
      </w:r>
      <w:r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>в зависимости от конкретной цели обработки.</w:t>
      </w:r>
    </w:p>
    <w:p w14:paraId="2EFB35A3" w14:textId="77777777" w:rsidR="00527F6C" w:rsidRPr="00C11738" w:rsidRDefault="00527F6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76457E16" w14:textId="77777777" w:rsidR="00527F6C" w:rsidRPr="00C11738" w:rsidRDefault="00D14830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Оператор осуществляет обработку биометрических персональных данных (при необходимости) в целях </w:t>
      </w:r>
      <w:r w:rsidRPr="00C11738">
        <w:rPr>
          <w:rFonts w:ascii="Times New Roman" w:hAnsi="Times New Roman" w:cs="Times New Roman"/>
          <w:bCs/>
          <w:sz w:val="24"/>
        </w:rPr>
        <w:t>размещения отзывов Субъекта персональных данных об услугах Оператора, а также размещения Оператором информации на Сайте о приглашенных экспертах / контрагентах/ партнерах</w:t>
      </w:r>
      <w:r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t>.</w:t>
      </w:r>
    </w:p>
    <w:p w14:paraId="630303F5" w14:textId="77777777" w:rsidR="00527F6C" w:rsidRPr="00C11738" w:rsidRDefault="00527F6C">
      <w:pPr>
        <w:pStyle w:val="af4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14:paraId="05BBB27D" w14:textId="77777777" w:rsidR="00527F6C" w:rsidRPr="00C11738" w:rsidRDefault="00D14830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C11738">
        <w:rPr>
          <w:rFonts w:ascii="Times New Roman" w:eastAsia="Times New Roman" w:hAnsi="Times New Roman" w:cs="Times New Roman"/>
          <w:bCs/>
          <w:sz w:val="24"/>
          <w:lang w:eastAsia="ru-RU"/>
        </w:rPr>
        <w:lastRenderedPageBreak/>
        <w:t>Согласие выдано на обработку персональных данных в целях:</w:t>
      </w:r>
    </w:p>
    <w:p w14:paraId="0CBB08C8" w14:textId="77777777" w:rsidR="00527F6C" w:rsidRPr="00C11738" w:rsidRDefault="00D14830">
      <w:pPr>
        <w:pStyle w:val="af4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11738">
        <w:rPr>
          <w:rFonts w:ascii="Times New Roman" w:hAnsi="Times New Roman" w:cs="Times New Roman"/>
          <w:sz w:val="24"/>
        </w:rPr>
        <w:t>Цель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 и сроки обработки и хранения, порядок уничтожения персональных данных при достижении целей их обработки или при наступлении иных законных оснований.</w:t>
      </w:r>
    </w:p>
    <w:p w14:paraId="7E4C89F0" w14:textId="77777777" w:rsidR="00527F6C" w:rsidRPr="00177D82" w:rsidRDefault="00527F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d"/>
        <w:tblW w:w="9918" w:type="dxa"/>
        <w:tblLook w:val="04A0" w:firstRow="1" w:lastRow="0" w:firstColumn="1" w:lastColumn="0" w:noHBand="0" w:noVBand="1"/>
      </w:tblPr>
      <w:tblGrid>
        <w:gridCol w:w="2464"/>
        <w:gridCol w:w="2180"/>
        <w:gridCol w:w="2649"/>
        <w:gridCol w:w="2625"/>
      </w:tblGrid>
      <w:tr w:rsidR="006A0DCE" w:rsidRPr="00177D82" w14:paraId="56D7A953" w14:textId="77777777" w:rsidTr="00C11738">
        <w:tc>
          <w:tcPr>
            <w:tcW w:w="2464" w:type="dxa"/>
          </w:tcPr>
          <w:p w14:paraId="5954BF9C" w14:textId="77777777" w:rsidR="006A0DCE" w:rsidRPr="00177D82" w:rsidRDefault="006A0DCE" w:rsidP="00980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2347B497" w14:textId="77777777" w:rsidR="006A0DCE" w:rsidRPr="00177D82" w:rsidRDefault="006A0DCE" w:rsidP="00980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7D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Цели обработки</w:t>
            </w:r>
          </w:p>
          <w:p w14:paraId="10E7D46F" w14:textId="77777777" w:rsidR="006A0DCE" w:rsidRPr="00177D82" w:rsidRDefault="006A0DCE" w:rsidP="00980DC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80" w:type="dxa"/>
          </w:tcPr>
          <w:p w14:paraId="28CD560E" w14:textId="77777777" w:rsidR="006A0DCE" w:rsidRPr="00177D82" w:rsidRDefault="006A0DCE" w:rsidP="00980D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6B259C" w14:textId="77777777" w:rsidR="006A0DCE" w:rsidRPr="00177D82" w:rsidRDefault="006A0DCE" w:rsidP="00980D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7D82">
              <w:rPr>
                <w:rFonts w:ascii="Times New Roman" w:hAnsi="Times New Roman" w:cs="Times New Roman"/>
                <w:b/>
                <w:bCs/>
              </w:rPr>
              <w:t>Категории субъектов, персональные данные которых обрабатываются</w:t>
            </w:r>
          </w:p>
        </w:tc>
        <w:tc>
          <w:tcPr>
            <w:tcW w:w="2649" w:type="dxa"/>
          </w:tcPr>
          <w:p w14:paraId="718EB94C" w14:textId="77777777" w:rsidR="006A0DCE" w:rsidRPr="00177D82" w:rsidRDefault="006A0DCE" w:rsidP="00980DC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677A78" w14:textId="77777777" w:rsidR="006A0DCE" w:rsidRPr="00177D82" w:rsidRDefault="006A0DCE" w:rsidP="00980D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7D82">
              <w:rPr>
                <w:rFonts w:ascii="Times New Roman" w:hAnsi="Times New Roman" w:cs="Times New Roman"/>
                <w:b/>
                <w:bCs/>
              </w:rPr>
              <w:t>Категории и перечень обрабатываемых данных</w:t>
            </w:r>
          </w:p>
        </w:tc>
        <w:tc>
          <w:tcPr>
            <w:tcW w:w="2625" w:type="dxa"/>
          </w:tcPr>
          <w:p w14:paraId="1BD209C4" w14:textId="77777777" w:rsidR="006A0DCE" w:rsidRPr="00177D82" w:rsidRDefault="006A0DCE" w:rsidP="00980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63CD5235" w14:textId="77777777" w:rsidR="006A0DCE" w:rsidRPr="00177D82" w:rsidRDefault="006A0DCE" w:rsidP="00980D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7D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Правила обработки персональных данных</w:t>
            </w:r>
          </w:p>
        </w:tc>
      </w:tr>
      <w:tr w:rsidR="00C11738" w:rsidRPr="00177D82" w14:paraId="68143D22" w14:textId="77777777" w:rsidTr="00C11738">
        <w:tc>
          <w:tcPr>
            <w:tcW w:w="2464" w:type="dxa"/>
          </w:tcPr>
          <w:p w14:paraId="2A87A879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570333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227BD0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Идентификация Субъекта с целью предоставления доступа к Сайту; установление обратной связи; направление информации; размещение отзывов об услугах и товарах Оператора (при наличии)</w:t>
            </w:r>
          </w:p>
          <w:p w14:paraId="2FF4D4EC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992D09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0" w:type="dxa"/>
          </w:tcPr>
          <w:p w14:paraId="3561A12A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D709B80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40A7622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Клиенты; </w:t>
            </w:r>
          </w:p>
          <w:p w14:paraId="0062E147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посетители сайта.</w:t>
            </w:r>
          </w:p>
          <w:p w14:paraId="6C691BFC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17637F6C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F1C113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2CE94D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A3219E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F19C761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2B02C11C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23B72617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43D0ECE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56DD57E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11A428C1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1BC2FD4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0B83CF4E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AB49D67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E076FDA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E5AEC90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1323F81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FBB26FB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29D35356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2B30D027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0AAE2DB4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71C1B72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C55C212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31032EB1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2230368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4469514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2D21A79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14E77A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1A526BB6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66FAF79C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4FA1B5A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9F812F4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CFBEA84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760958D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F564CFD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3CD46F09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3CB4800A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3A0DC51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D3103B6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C6859B9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2A46EAB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DA8615F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3FAC7E5C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57786B35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41B5BDA6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  <w:p w14:paraId="74396AA2" w14:textId="77777777" w:rsidR="00C11738" w:rsidRPr="00E305AF" w:rsidRDefault="00C11738" w:rsidP="009C068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9" w:type="dxa"/>
          </w:tcPr>
          <w:p w14:paraId="59BCC72E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321324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</w:p>
          <w:p w14:paraId="2E152758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Категория</w:t>
            </w:r>
          </w:p>
          <w:p w14:paraId="7C931795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«Персональные данные»</w:t>
            </w:r>
          </w:p>
          <w:p w14:paraId="31FCAD4F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4591850B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Перечень данных:</w:t>
            </w:r>
          </w:p>
          <w:p w14:paraId="7AA9CC90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5F199AC9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-фамилия, имя, отчество; </w:t>
            </w:r>
          </w:p>
          <w:p w14:paraId="7453EF34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-адрес электронной почты; </w:t>
            </w:r>
          </w:p>
          <w:p w14:paraId="530C8418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-номер телефона; </w:t>
            </w:r>
          </w:p>
          <w:p w14:paraId="22345D4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-сведения, собираемые посредством метрических программ. </w:t>
            </w:r>
          </w:p>
          <w:p w14:paraId="4DEADDA8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46465BB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14391B41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Категория</w:t>
            </w:r>
          </w:p>
          <w:p w14:paraId="6DD740B0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 xml:space="preserve">«Специальные категории персональных данных» </w:t>
            </w:r>
            <w:r w:rsidRPr="00E305AF">
              <w:rPr>
                <w:rFonts w:ascii="Times New Roman" w:hAnsi="Times New Roman" w:cs="Times New Roman"/>
              </w:rPr>
              <w:t>-</w:t>
            </w:r>
          </w:p>
          <w:p w14:paraId="75D982FD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 не обрабатываются.</w:t>
            </w:r>
          </w:p>
          <w:p w14:paraId="3483293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26D0B57D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2FCF5115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Категория</w:t>
            </w:r>
          </w:p>
          <w:p w14:paraId="3F664FD8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«Биометрические персональные данные»</w:t>
            </w:r>
            <w:r w:rsidRPr="00E305AF">
              <w:rPr>
                <w:rFonts w:ascii="Times New Roman" w:hAnsi="Times New Roman" w:cs="Times New Roman"/>
              </w:rPr>
              <w:t xml:space="preserve"> - не обрабатываются.</w:t>
            </w:r>
          </w:p>
          <w:p w14:paraId="5311FAAB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CA4CDB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F36C7D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95C5DC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D46994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E338BE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04B31B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57E3BC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C85D5E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B2B039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1F42B7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4F2F50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D6D8D2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48B214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E46F2C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89D6E2" w14:textId="77777777" w:rsidR="00C11738" w:rsidRPr="00E305AF" w:rsidRDefault="00C11738" w:rsidP="009C068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056529" w14:textId="77777777" w:rsidR="00C11738" w:rsidRPr="00E305AF" w:rsidRDefault="00C11738" w:rsidP="009C068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5" w:type="dxa"/>
          </w:tcPr>
          <w:p w14:paraId="3B068D31" w14:textId="77777777" w:rsidR="00C11738" w:rsidRPr="00E305AF" w:rsidRDefault="00C11738" w:rsidP="009C068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636C98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</w:p>
          <w:p w14:paraId="5249A3E3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Перечень действий:</w:t>
            </w:r>
          </w:p>
          <w:p w14:paraId="6E211CCB" w14:textId="77777777" w:rsidR="00C11738" w:rsidRPr="00E305AF" w:rsidRDefault="00C11738" w:rsidP="009C068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5A9614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 персональных данных.</w:t>
            </w:r>
          </w:p>
          <w:p w14:paraId="393C3A5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5696AA24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 xml:space="preserve">Способы обработки: </w:t>
            </w:r>
          </w:p>
          <w:p w14:paraId="6D0A0A0E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3530B944" w14:textId="77777777" w:rsidR="00C11738" w:rsidRPr="00E305AF" w:rsidRDefault="00C11738" w:rsidP="009C068E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305AF">
              <w:rPr>
                <w:rFonts w:ascii="Times New Roman" w:eastAsia="Times New Roman" w:hAnsi="Times New Roman" w:cs="Times New Roman"/>
                <w:lang w:eastAsia="ru-RU"/>
              </w:rPr>
              <w:t>- автоматизированная обработка персональных данных;</w:t>
            </w:r>
          </w:p>
          <w:p w14:paraId="29403B0C" w14:textId="77777777" w:rsidR="00C11738" w:rsidRPr="00E305AF" w:rsidRDefault="00C11738" w:rsidP="009C068E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  <w:p w14:paraId="202610EE" w14:textId="77777777" w:rsidR="00C11738" w:rsidRPr="00E305AF" w:rsidRDefault="00C11738" w:rsidP="009C068E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- информация передается и по внутренней сети юридического лица, и по сети Интернет.</w:t>
            </w:r>
          </w:p>
          <w:p w14:paraId="6F643E91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</w:p>
          <w:p w14:paraId="73C1452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5886A20A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Правовое основание обработки персональных данных:</w:t>
            </w:r>
          </w:p>
          <w:p w14:paraId="40032E61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</w:p>
          <w:p w14:paraId="5517036C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а) обработка персональных данных осуществляется с согласия субъекта персональных данных на обработку его персональных данных.</w:t>
            </w:r>
          </w:p>
          <w:p w14:paraId="6EEB2B4F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4EE9772D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 xml:space="preserve">Срок обработки и хранения: </w:t>
            </w:r>
          </w:p>
          <w:p w14:paraId="6D8DCE64" w14:textId="77777777" w:rsidR="00C11738" w:rsidRPr="00E305AF" w:rsidRDefault="00C11738" w:rsidP="009C068E">
            <w:pPr>
              <w:rPr>
                <w:rFonts w:ascii="Times New Roman" w:hAnsi="Times New Roman" w:cs="Times New Roman"/>
                <w:u w:val="single"/>
              </w:rPr>
            </w:pPr>
          </w:p>
          <w:p w14:paraId="7433B262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 до получения от Субъекта персональных данных требования о прекращении </w:t>
            </w:r>
            <w:r w:rsidRPr="00E305AF">
              <w:rPr>
                <w:rFonts w:ascii="Times New Roman" w:hAnsi="Times New Roman" w:cs="Times New Roman"/>
              </w:rPr>
              <w:lastRenderedPageBreak/>
              <w:t xml:space="preserve">обработки/отзыва согласия; </w:t>
            </w:r>
          </w:p>
          <w:p w14:paraId="7E4F54B5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 xml:space="preserve">- либо срок исполнения обязательств по заключенному договору/соглашению 3 (три) года – общий срок исковой давности (ст. 196 ГК РФ); </w:t>
            </w:r>
          </w:p>
          <w:p w14:paraId="44718E60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- либо до прекращения деятельности Оператора.</w:t>
            </w:r>
          </w:p>
          <w:p w14:paraId="536FE4FF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</w:p>
          <w:p w14:paraId="06B0E89A" w14:textId="77777777" w:rsidR="00C11738" w:rsidRPr="00E305AF" w:rsidRDefault="00C11738" w:rsidP="009C068E">
            <w:pPr>
              <w:rPr>
                <w:rFonts w:ascii="Times New Roman" w:hAnsi="Times New Roman" w:cs="Times New Roman"/>
                <w:b/>
                <w:bCs/>
              </w:rPr>
            </w:pPr>
            <w:r w:rsidRPr="00E305AF">
              <w:rPr>
                <w:rFonts w:ascii="Times New Roman" w:hAnsi="Times New Roman" w:cs="Times New Roman"/>
                <w:u w:val="single"/>
              </w:rPr>
              <w:t>Порядок уничтожения персональных данных при достижении цели их обработки или при наступлении иных законных оснований:</w:t>
            </w:r>
            <w:r w:rsidRPr="00E305A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BD806E1" w14:textId="77777777" w:rsidR="00C11738" w:rsidRPr="00E305AF" w:rsidRDefault="00C11738" w:rsidP="009C068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8CC2A6" w14:textId="77777777" w:rsidR="00C11738" w:rsidRPr="00E305AF" w:rsidRDefault="00C11738" w:rsidP="009C068E">
            <w:pPr>
              <w:rPr>
                <w:rFonts w:ascii="Times New Roman" w:hAnsi="Times New Roman" w:cs="Times New Roman"/>
              </w:rPr>
            </w:pPr>
            <w:r w:rsidRPr="00E305AF">
              <w:rPr>
                <w:rFonts w:ascii="Times New Roman" w:hAnsi="Times New Roman" w:cs="Times New Roman"/>
              </w:rPr>
              <w:t>лицо, ответственное за обработку персональных данных, производит уничтожение ПД способом, исключающим возможность восстановления этих ПД с составлением акта об уничтожении персональных данных.</w:t>
            </w:r>
          </w:p>
        </w:tc>
      </w:tr>
    </w:tbl>
    <w:p w14:paraId="6B7A3198" w14:textId="77777777" w:rsidR="00527F6C" w:rsidRPr="00177D82" w:rsidRDefault="00527F6C" w:rsidP="00C1173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CD71CE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C11738">
        <w:rPr>
          <w:rFonts w:ascii="Times New Roman" w:hAnsi="Times New Roman" w:cs="Times New Roman"/>
          <w:sz w:val="24"/>
          <w:szCs w:val="24"/>
        </w:rPr>
        <w:t>Обработка персональных данных будет ограничиваться достижением этих конкретных, заранее определенных и законных целей. Не допускается обработка персональных данных, несовместимая с целью обработки. </w:t>
      </w:r>
    </w:p>
    <w:p w14:paraId="6993C0BA" w14:textId="77777777" w:rsidR="00FF1323" w:rsidRPr="00C11738" w:rsidRDefault="00D14830" w:rsidP="00FF1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6. </w:t>
      </w:r>
      <w:bookmarkStart w:id="3" w:name="_Hlk181992914"/>
      <w:r w:rsidR="00FF1323" w:rsidRPr="00C11738">
        <w:rPr>
          <w:rFonts w:ascii="Times New Roman" w:hAnsi="Times New Roman" w:cs="Times New Roman"/>
          <w:sz w:val="24"/>
          <w:szCs w:val="24"/>
        </w:rPr>
        <w:t xml:space="preserve">Третьи лица, обрабатывающие персональные данные Пользователей, в связи с использованием ресурсов Сайта: </w:t>
      </w:r>
    </w:p>
    <w:p w14:paraId="6455980E" w14:textId="3ACD1A46" w:rsidR="00FF1323" w:rsidRPr="005578C6" w:rsidRDefault="00FF1323" w:rsidP="00FF1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8C6">
        <w:rPr>
          <w:rFonts w:ascii="Times New Roman" w:hAnsi="Times New Roman" w:cs="Times New Roman"/>
          <w:sz w:val="24"/>
          <w:szCs w:val="24"/>
        </w:rPr>
        <w:t>6.1. https://yandex.ru - ООО «ЯНДЕКС» (ИНН 7736207543, г. Москва, ул. Льва Толстого, д.16)</w:t>
      </w:r>
      <w:r w:rsidR="000718C7">
        <w:rPr>
          <w:rFonts w:ascii="Times New Roman" w:hAnsi="Times New Roman" w:cs="Times New Roman"/>
          <w:sz w:val="24"/>
          <w:szCs w:val="24"/>
        </w:rPr>
        <w:t xml:space="preserve"> </w:t>
      </w:r>
      <w:r w:rsidRPr="005578C6">
        <w:rPr>
          <w:rFonts w:ascii="Times New Roman" w:hAnsi="Times New Roman" w:cs="Times New Roman"/>
          <w:sz w:val="24"/>
          <w:szCs w:val="24"/>
        </w:rPr>
        <w:t> – при использовании метрической программы «</w:t>
      </w:r>
      <w:proofErr w:type="spellStart"/>
      <w:r w:rsidRPr="005578C6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5578C6">
        <w:rPr>
          <w:rFonts w:ascii="Times New Roman" w:hAnsi="Times New Roman" w:cs="Times New Roman"/>
          <w:sz w:val="24"/>
          <w:szCs w:val="24"/>
        </w:rPr>
        <w:t>», Политика конфиденциальности обработки персональных данных и информации размещена по адресу: </w:t>
      </w:r>
      <w:hyperlink r:id="rId7" w:tgtFrame="_blank" w:history="1">
        <w:r w:rsidRPr="005578C6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https://yandex.ru/legal/confidentia</w:t>
        </w:r>
      </w:hyperlink>
    </w:p>
    <w:p w14:paraId="42B72DEC" w14:textId="77777777" w:rsidR="00FF1323" w:rsidRPr="005578C6" w:rsidRDefault="00FF1323" w:rsidP="005578C6">
      <w:pPr>
        <w:pStyle w:val="a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8C6">
        <w:rPr>
          <w:rFonts w:ascii="Times New Roman" w:hAnsi="Times New Roman" w:cs="Times New Roman"/>
          <w:sz w:val="24"/>
          <w:szCs w:val="24"/>
        </w:rPr>
        <w:t xml:space="preserve">6.2. vk.com  - ВК – ООО «Цифровое Облако» (ИНН 7751169490, Россия, 125167, г. Москва, </w:t>
      </w:r>
      <w:proofErr w:type="spellStart"/>
      <w:r w:rsidRPr="005578C6">
        <w:rPr>
          <w:rFonts w:ascii="Times New Roman" w:hAnsi="Times New Roman" w:cs="Times New Roman"/>
          <w:sz w:val="24"/>
          <w:szCs w:val="24"/>
        </w:rPr>
        <w:t>вн.тнр.г</w:t>
      </w:r>
      <w:proofErr w:type="spellEnd"/>
      <w:r w:rsidRPr="005578C6">
        <w:rPr>
          <w:rFonts w:ascii="Times New Roman" w:hAnsi="Times New Roman" w:cs="Times New Roman"/>
          <w:sz w:val="24"/>
          <w:szCs w:val="24"/>
        </w:rPr>
        <w:t xml:space="preserve">. муниципальный округ Хорошевский, </w:t>
      </w:r>
      <w:proofErr w:type="spellStart"/>
      <w:r w:rsidRPr="005578C6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5578C6">
        <w:rPr>
          <w:rFonts w:ascii="Times New Roman" w:hAnsi="Times New Roman" w:cs="Times New Roman"/>
          <w:sz w:val="24"/>
          <w:szCs w:val="24"/>
        </w:rPr>
        <w:t xml:space="preserve"> Ленинградский, д. 39, стр. 80, </w:t>
      </w:r>
      <w:proofErr w:type="spellStart"/>
      <w:r w:rsidRPr="005578C6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5578C6">
        <w:rPr>
          <w:rFonts w:ascii="Times New Roman" w:hAnsi="Times New Roman" w:cs="Times New Roman"/>
          <w:sz w:val="24"/>
          <w:szCs w:val="24"/>
        </w:rPr>
        <w:t xml:space="preserve">. 1/9), предоставляющее Сервисы в рамках Платформы VK </w:t>
      </w:r>
      <w:proofErr w:type="spellStart"/>
      <w:r w:rsidRPr="005578C6">
        <w:rPr>
          <w:rFonts w:ascii="Times New Roman" w:hAnsi="Times New Roman" w:cs="Times New Roman"/>
          <w:sz w:val="24"/>
          <w:szCs w:val="24"/>
        </w:rPr>
        <w:t>Cloud</w:t>
      </w:r>
      <w:proofErr w:type="spellEnd"/>
      <w:r w:rsidRPr="005578C6">
        <w:rPr>
          <w:rFonts w:ascii="Times New Roman" w:hAnsi="Times New Roman" w:cs="Times New Roman"/>
          <w:sz w:val="24"/>
          <w:szCs w:val="24"/>
        </w:rPr>
        <w:t>, расположенных в сети Интернет по адресу </w:t>
      </w:r>
      <w:hyperlink r:id="rId8" w:history="1">
        <w:r w:rsidRPr="005578C6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https://cloud.vk.com</w:t>
        </w:r>
      </w:hyperlink>
      <w:r w:rsidRPr="005578C6">
        <w:rPr>
          <w:rFonts w:ascii="Times New Roman" w:hAnsi="Times New Roman" w:cs="Times New Roman"/>
          <w:sz w:val="24"/>
          <w:szCs w:val="24"/>
        </w:rPr>
        <w:t xml:space="preserve">, Политика обработки персональных данных и информации размещена по адресу: </w:t>
      </w:r>
      <w:hyperlink r:id="rId9" w:history="1">
        <w:r w:rsidRPr="005578C6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https://cloud.vk.com/docs/ru/intro/start/legal/digital-cloud/policy-privacy</w:t>
        </w:r>
      </w:hyperlink>
    </w:p>
    <w:p w14:paraId="0869929A" w14:textId="44E9A0E7" w:rsidR="00900791" w:rsidRPr="00B60649" w:rsidRDefault="00B60B14" w:rsidP="005578C6">
      <w:pPr>
        <w:pStyle w:val="a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FF1323" w:rsidRPr="005578C6"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="00B60649" w:rsidRPr="00B6064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https://max.ru</w:t>
        </w:r>
      </w:hyperlink>
      <w:r w:rsidR="00B60649" w:rsidRPr="00B60649">
        <w:rPr>
          <w:rFonts w:ascii="Times New Roman" w:hAnsi="Times New Roman" w:cs="Times New Roman"/>
          <w:sz w:val="24"/>
          <w:szCs w:val="24"/>
        </w:rPr>
        <w:t xml:space="preserve"> -  ООО «МАХ» (ИНН 9714058267, город Москва, </w:t>
      </w:r>
      <w:proofErr w:type="spellStart"/>
      <w:r w:rsidR="00B60649" w:rsidRPr="00B60649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="00B60649" w:rsidRPr="00B60649">
        <w:rPr>
          <w:rFonts w:ascii="Times New Roman" w:hAnsi="Times New Roman" w:cs="Times New Roman"/>
          <w:sz w:val="24"/>
          <w:szCs w:val="24"/>
        </w:rPr>
        <w:t>. муниципальный округ Хорошевский, проспект Ленинградский, д. 39, стр. 79) - сервис «MAX» через веб-приложение для персональных компьютеров и приложение для мобильных устройств и персональных компьютеров, Политика конфиденциальности сервиса «MAX»: </w:t>
      </w:r>
      <w:hyperlink r:id="rId11" w:history="1">
        <w:r w:rsidR="00B60649" w:rsidRPr="00B60649">
          <w:rPr>
            <w:rStyle w:val="af3"/>
            <w:rFonts w:ascii="Times New Roman" w:hAnsi="Times New Roman" w:cs="Times New Roman"/>
            <w:color w:val="auto"/>
            <w:sz w:val="24"/>
            <w:szCs w:val="24"/>
          </w:rPr>
          <w:t>https://legal.max.ru/pp</w:t>
        </w:r>
      </w:hyperlink>
      <w:r w:rsidR="00B60649" w:rsidRPr="00B60649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529C595" w14:textId="77777777" w:rsidR="00527F6C" w:rsidRPr="00C11738" w:rsidRDefault="00D14830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выдано на обработку персональных данных </w:t>
      </w:r>
      <w:r w:rsidR="00022B82"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автоматизированным </w:t>
      </w: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способом, с передачей полученной информации по сети интернет, и по сети юридического лица.</w:t>
      </w:r>
    </w:p>
    <w:p w14:paraId="3E8DC257" w14:textId="77777777" w:rsidR="00527F6C" w:rsidRPr="00C11738" w:rsidRDefault="00D14830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14:paraId="5F655BF2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Настоящим, Пользователь подтверждает, что:</w:t>
      </w:r>
    </w:p>
    <w:p w14:paraId="4E8532AC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Ознакомлен и согласен с тем, что передача персональных данных Пользователя может осуществляться Оператором в объеме, необходимом для получения Пользователем доступа к Сайту, его Содержанию и/или его Сервисам.</w:t>
      </w:r>
    </w:p>
    <w:p w14:paraId="66F5CF91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Дает согласие на обработку своих персональных данных, указанных в пункте 2 настоящего Согласия, лицам, указанным в пункте 1 настоящего согласия, а также подтверждает о разъяснении Оператором последствий непредоставления персональных данных, в случаях, когда предоставление таких данных является обязательным в соответствии с федеральным законом.</w:t>
      </w:r>
    </w:p>
    <w:p w14:paraId="7F28DAC5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14:paraId="5D5DA363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или отзыв Согласия субъектом персональных данных, а также выявление неправомерной обработки персональных данных, </w:t>
      </w:r>
      <w:r w:rsidRPr="00C11738">
        <w:rPr>
          <w:rFonts w:ascii="Times New Roman" w:hAnsi="Times New Roman" w:cs="Times New Roman"/>
          <w:sz w:val="24"/>
          <w:szCs w:val="24"/>
        </w:rPr>
        <w:t>либо прекращение деятельности Оператора</w:t>
      </w: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51F57D" w14:textId="77777777" w:rsidR="00527F6C" w:rsidRPr="00C11738" w:rsidRDefault="00D148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12. Порядок уничтожения персональных данных при достижении цели их обработки или при наступлении иных законных оснований: лицо, ответственное за обработку персональных данных, производит уничтожение ПД способом, исключающим возможность восстановления этих ПД с составлением акта об уничтожении персональных данных.</w:t>
      </w:r>
    </w:p>
    <w:p w14:paraId="1F43A52A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Пользователь дает согласие на получение рекламно-информационных материалов и ознакомлен Оператором о возможности и порядке совершения отказа от таковой.</w:t>
      </w:r>
    </w:p>
    <w:p w14:paraId="0123ED57" w14:textId="77777777" w:rsidR="00527F6C" w:rsidRPr="00C11738" w:rsidRDefault="00D14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14.   Пользователь проинформирован, что ответственность перед ним за действия лица, обрабатывающего его персональные данные по поручению Оператора, несет Оператор, выдавший соответствующее поручение (согласие).</w:t>
      </w:r>
    </w:p>
    <w:p w14:paraId="5A54D51B" w14:textId="77777777" w:rsidR="00527F6C" w:rsidRPr="00C11738" w:rsidRDefault="00D148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Сайт Оператора, указанный в п. 20 настоящего Согласия, на котором размещены для всеобщего доступа Оферта, Политика обработки персональных данных, Согласие на обработку персональных данный, Согласие на получение информационно-рекламной рассылки. Электронная почта Оператора, указанная в п. 20 настоящего Согласия</w:t>
      </w:r>
      <w:r w:rsidRPr="00C11738"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Оператором, в том числе для направления письменного заявления в произвольной форме об отзыве Согласия на обработку персональных данных Пользователя.</w:t>
      </w:r>
    </w:p>
    <w:p w14:paraId="038056FD" w14:textId="77777777" w:rsidR="00527F6C" w:rsidRPr="00C11738" w:rsidRDefault="00D14830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 xml:space="preserve">16. Условия и запреты на обработку вышеуказанных персональных данных (ч. 9 ст. 10.1 Федерального закона от 27.07.2006 </w:t>
      </w:r>
      <w:r w:rsidR="00F102B4" w:rsidRPr="00C11738">
        <w:rPr>
          <w:rFonts w:ascii="Times New Roman" w:hAnsi="Times New Roman" w:cs="Times New Roman"/>
          <w:sz w:val="24"/>
          <w:szCs w:val="24"/>
        </w:rPr>
        <w:t>№</w:t>
      </w:r>
      <w:r w:rsidRPr="00C11738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данных») (нужное отметить знаком):</w:t>
      </w:r>
    </w:p>
    <w:p w14:paraId="6D95CF3F" w14:textId="77777777" w:rsidR="00527F6C" w:rsidRPr="00C11738" w:rsidRDefault="00527F6C">
      <w:pPr>
        <w:pStyle w:val="ConsNormal"/>
        <w:ind w:firstLine="360"/>
        <w:rPr>
          <w:rFonts w:ascii="Times New Roman" w:hAnsi="Times New Roman" w:cs="Times New Roman"/>
          <w:sz w:val="24"/>
          <w:szCs w:val="24"/>
        </w:rPr>
      </w:pPr>
    </w:p>
    <w:p w14:paraId="273C8B97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 xml:space="preserve">Не устанавливаю </w:t>
      </w:r>
    </w:p>
    <w:p w14:paraId="58C3E251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6DCE1BAF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</w:p>
    <w:p w14:paraId="1708F5BF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устанавливаю условия обработки (кроме получения доступа) этих данных неограниченным кругом лиц: ___________________________________________________________________________________________________</w:t>
      </w:r>
      <w:r w:rsidR="003B0110" w:rsidRPr="00C11738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C11738">
        <w:rPr>
          <w:rFonts w:ascii="Times New Roman" w:hAnsi="Times New Roman" w:cs="Times New Roman"/>
          <w:sz w:val="24"/>
          <w:szCs w:val="24"/>
        </w:rPr>
        <w:t>___.</w:t>
      </w:r>
    </w:p>
    <w:p w14:paraId="4DC86CE3" w14:textId="77777777" w:rsidR="00527F6C" w:rsidRPr="00C11738" w:rsidRDefault="00D14830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(нужное отметить знаком):</w:t>
      </w:r>
    </w:p>
    <w:p w14:paraId="1D062BC4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 xml:space="preserve">не устанавливаю </w:t>
      </w:r>
    </w:p>
    <w:p w14:paraId="10C9B5E1" w14:textId="77777777" w:rsidR="00527F6C" w:rsidRPr="00C11738" w:rsidRDefault="00D14830">
      <w:pPr>
        <w:pStyle w:val="ConsNorma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устанавливаю _________________________________________________________</w:t>
      </w:r>
    </w:p>
    <w:p w14:paraId="25532AA4" w14:textId="77777777" w:rsidR="00527F6C" w:rsidRPr="00C11738" w:rsidRDefault="00527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7AE5F" w14:textId="77777777" w:rsidR="00527F6C" w:rsidRPr="00C11738" w:rsidRDefault="00D148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Срок обработки персональных данных: </w:t>
      </w:r>
    </w:p>
    <w:p w14:paraId="10092F5B" w14:textId="77777777" w:rsidR="004F6E64" w:rsidRPr="00C11738" w:rsidRDefault="00996D36" w:rsidP="000C6CE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 xml:space="preserve">- получение от Субъекта персональных данных требования о прекращении обработки/отзыва согласия; </w:t>
      </w:r>
    </w:p>
    <w:p w14:paraId="4B6A7C6B" w14:textId="77777777" w:rsidR="00996D36" w:rsidRPr="00C11738" w:rsidRDefault="00996D36" w:rsidP="000C6C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lastRenderedPageBreak/>
        <w:t xml:space="preserve">- срок исполнения обязательств по заключенному договору/соглашению 3 (три) года – общий срок исковой давности (ст. 196 ГК РФ); </w:t>
      </w:r>
    </w:p>
    <w:p w14:paraId="4F33F4DB" w14:textId="77777777" w:rsidR="000C6CE9" w:rsidRPr="00C11738" w:rsidRDefault="00996D36" w:rsidP="000C6CE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- срок исполнения обязательств по налоговому законодательству РФ + 5 лет (пп.5 п.3 ст.24 НК РФ; ч.1 ст.29 402-ФЗ о БУ)</w:t>
      </w:r>
      <w:r w:rsidR="00A7615B" w:rsidRPr="00C11738">
        <w:rPr>
          <w:rFonts w:ascii="Times New Roman" w:hAnsi="Times New Roman" w:cs="Times New Roman"/>
          <w:sz w:val="24"/>
          <w:szCs w:val="24"/>
        </w:rPr>
        <w:t xml:space="preserve"> при наличии соответствующей цели обработки</w:t>
      </w:r>
      <w:r w:rsidRPr="00C11738">
        <w:rPr>
          <w:rFonts w:ascii="Times New Roman" w:hAnsi="Times New Roman" w:cs="Times New Roman"/>
          <w:sz w:val="24"/>
          <w:szCs w:val="24"/>
        </w:rPr>
        <w:t>;</w:t>
      </w:r>
    </w:p>
    <w:p w14:paraId="17454330" w14:textId="77777777" w:rsidR="00996D36" w:rsidRPr="00C11738" w:rsidRDefault="00996D36" w:rsidP="000C6C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- прекращение деятельности Оператора.</w:t>
      </w:r>
    </w:p>
    <w:p w14:paraId="572F42CE" w14:textId="77777777" w:rsidR="00527F6C" w:rsidRPr="00C11738" w:rsidRDefault="00527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22C5C8" w14:textId="77777777" w:rsidR="00527F6C" w:rsidRPr="00C11738" w:rsidRDefault="00D148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Оператора, указанный в разделе 20 настоящего Согласия, с пометкой «Отзыв согласия на обработку персональных данных». </w:t>
      </w:r>
    </w:p>
    <w:p w14:paraId="100A678B" w14:textId="77777777" w:rsidR="00527F6C" w:rsidRPr="00C11738" w:rsidRDefault="00D148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19. В случае отзыва субъектом персональных данных согласия на обработку персональных данных или истечения срока действия согласия, направления субъектом персональных данных требования о прекращении обработки персональных данных.</w:t>
      </w:r>
    </w:p>
    <w:p w14:paraId="7A3309D2" w14:textId="77777777" w:rsidR="00527F6C" w:rsidRPr="00C11738" w:rsidRDefault="00D148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 xml:space="preserve">20. </w:t>
      </w:r>
      <w:r w:rsidRPr="00C11738">
        <w:rPr>
          <w:rFonts w:ascii="Times New Roman" w:hAnsi="Times New Roman" w:cs="Times New Roman"/>
          <w:bCs/>
          <w:sz w:val="24"/>
          <w:szCs w:val="24"/>
        </w:rPr>
        <w:t>Сведения об Операторе</w:t>
      </w:r>
    </w:p>
    <w:p w14:paraId="130CC4B0" w14:textId="77777777" w:rsidR="00177D82" w:rsidRPr="00C11738" w:rsidRDefault="00177D82">
      <w:pPr>
        <w:pStyle w:val="af4"/>
        <w:spacing w:after="0"/>
        <w:ind w:left="0"/>
        <w:rPr>
          <w:rStyle w:val="fontstyle01"/>
          <w:rFonts w:ascii="Times New Roman" w:hAnsi="Times New Roman" w:cs="Times New Roman"/>
          <w:b/>
          <w:color w:val="auto"/>
          <w:szCs w:val="24"/>
        </w:rPr>
      </w:pPr>
    </w:p>
    <w:p w14:paraId="6BE2501A" w14:textId="77777777" w:rsidR="00C11738" w:rsidRPr="00C11738" w:rsidRDefault="00C11738" w:rsidP="00C11738">
      <w:pPr>
        <w:pStyle w:val="af4"/>
        <w:spacing w:after="0"/>
        <w:ind w:left="0"/>
        <w:rPr>
          <w:rStyle w:val="fontstyle01"/>
          <w:rFonts w:ascii="Times New Roman" w:hAnsi="Times New Roman" w:cs="Times New Roman"/>
          <w:b/>
          <w:szCs w:val="24"/>
        </w:rPr>
      </w:pPr>
      <w:r w:rsidRPr="00C11738">
        <w:rPr>
          <w:rStyle w:val="fontstyle01"/>
          <w:rFonts w:ascii="Times New Roman" w:hAnsi="Times New Roman" w:cs="Times New Roman"/>
          <w:b/>
          <w:szCs w:val="24"/>
        </w:rPr>
        <w:t>ОБЩЕСТВО С ОГРАНИЧЕННОЙ ОТВЕТСТВЕННОСТЬЮ «ИНТЕРЬЕР-ЦЕНТР»</w:t>
      </w:r>
    </w:p>
    <w:p w14:paraId="6427F02D" w14:textId="77777777" w:rsidR="00C11738" w:rsidRPr="00C11738" w:rsidRDefault="00C11738" w:rsidP="00C1173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11738">
        <w:rPr>
          <w:rFonts w:ascii="Times New Roman" w:hAnsi="Times New Roman" w:cs="Times New Roman"/>
          <w:sz w:val="24"/>
          <w:szCs w:val="24"/>
        </w:rPr>
        <w:t>ИНН: 5837053127, ОГРН 1135837000485</w:t>
      </w:r>
      <w:r w:rsidR="0065596D">
        <w:rPr>
          <w:rFonts w:ascii="Times New Roman" w:hAnsi="Times New Roman" w:cs="Times New Roman"/>
          <w:sz w:val="24"/>
          <w:szCs w:val="24"/>
        </w:rPr>
        <w:t xml:space="preserve">, </w:t>
      </w:r>
      <w:r w:rsidR="0065596D" w:rsidRPr="0065596D">
        <w:rPr>
          <w:rFonts w:ascii="Times New Roman" w:hAnsi="Times New Roman" w:cs="Times New Roman"/>
          <w:sz w:val="24"/>
          <w:szCs w:val="24"/>
        </w:rPr>
        <w:t>КПП 583701001</w:t>
      </w:r>
    </w:p>
    <w:p w14:paraId="6B35DC91" w14:textId="77777777" w:rsidR="00C11738" w:rsidRPr="00C11738" w:rsidRDefault="00C11738" w:rsidP="00C117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1738">
        <w:rPr>
          <w:rFonts w:ascii="Times New Roman" w:hAnsi="Times New Roman" w:cs="Times New Roman"/>
          <w:bCs/>
          <w:sz w:val="24"/>
          <w:szCs w:val="24"/>
        </w:rPr>
        <w:t>Юридический адрес: 440004, Пензенская область, г. Пенза, ул. Рябова, стр.31</w:t>
      </w:r>
    </w:p>
    <w:p w14:paraId="0C5B87F0" w14:textId="77777777" w:rsidR="00C11738" w:rsidRPr="000718C7" w:rsidRDefault="00C11738" w:rsidP="00C1173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18C7">
        <w:rPr>
          <w:rFonts w:ascii="Times New Roman" w:hAnsi="Times New Roman" w:cs="Times New Roman"/>
          <w:bCs/>
          <w:sz w:val="24"/>
          <w:szCs w:val="24"/>
        </w:rPr>
        <w:t xml:space="preserve">Сайт, на котором опубликованы для публичного доступа, настоящий договор и иные правовые документы: </w:t>
      </w:r>
    </w:p>
    <w:p w14:paraId="2E7AACF9" w14:textId="77777777" w:rsidR="00C11738" w:rsidRPr="000718C7" w:rsidRDefault="00C11738" w:rsidP="00C11738">
      <w:pPr>
        <w:spacing w:after="0"/>
        <w:ind w:firstLine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718C7">
        <w:rPr>
          <w:rFonts w:ascii="Times New Roman" w:hAnsi="Times New Roman" w:cs="Times New Roman"/>
          <w:bCs/>
          <w:sz w:val="24"/>
          <w:szCs w:val="24"/>
          <w:u w:val="single"/>
        </w:rPr>
        <w:t>https://interior-center.ru/</w:t>
      </w:r>
      <w:r w:rsidRPr="000718C7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Pr="000718C7">
        <w:rPr>
          <w:rFonts w:ascii="Times New Roman" w:hAnsi="Times New Roman" w:cs="Times New Roman"/>
          <w:bCs/>
          <w:sz w:val="24"/>
          <w:szCs w:val="24"/>
          <w:lang w:val="en-US"/>
        </w:rPr>
        <w:t>Email</w:t>
      </w:r>
      <w:r w:rsidRPr="000718C7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0718C7">
        <w:rPr>
          <w:rFonts w:ascii="Times New Roman" w:hAnsi="Times New Roman" w:cs="Times New Roman"/>
          <w:bCs/>
          <w:sz w:val="24"/>
          <w:szCs w:val="24"/>
          <w:lang w:val="en-US"/>
        </w:rPr>
        <w:t>buh</w:t>
      </w:r>
      <w:proofErr w:type="spellEnd"/>
      <w:r w:rsidRPr="000718C7">
        <w:rPr>
          <w:rFonts w:ascii="Times New Roman" w:hAnsi="Times New Roman" w:cs="Times New Roman"/>
          <w:bCs/>
          <w:sz w:val="24"/>
          <w:szCs w:val="24"/>
        </w:rPr>
        <w:t>@</w:t>
      </w:r>
      <w:proofErr w:type="spellStart"/>
      <w:r w:rsidRPr="000718C7">
        <w:rPr>
          <w:rFonts w:ascii="Times New Roman" w:hAnsi="Times New Roman" w:cs="Times New Roman"/>
          <w:bCs/>
          <w:sz w:val="24"/>
          <w:szCs w:val="24"/>
          <w:lang w:val="en-US"/>
        </w:rPr>
        <w:t>interier</w:t>
      </w:r>
      <w:proofErr w:type="spellEnd"/>
      <w:r w:rsidRPr="000718C7">
        <w:rPr>
          <w:rFonts w:ascii="Times New Roman" w:hAnsi="Times New Roman" w:cs="Times New Roman"/>
          <w:bCs/>
          <w:sz w:val="24"/>
          <w:szCs w:val="24"/>
        </w:rPr>
        <w:t>-</w:t>
      </w:r>
      <w:r w:rsidRPr="000718C7">
        <w:rPr>
          <w:rFonts w:ascii="Times New Roman" w:hAnsi="Times New Roman" w:cs="Times New Roman"/>
          <w:bCs/>
          <w:sz w:val="24"/>
          <w:szCs w:val="24"/>
          <w:lang w:val="en-US"/>
        </w:rPr>
        <w:t>center</w:t>
      </w:r>
      <w:r w:rsidRPr="000718C7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0718C7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14:paraId="334A9B6F" w14:textId="77777777" w:rsidR="00C11738" w:rsidRPr="00C11738" w:rsidRDefault="00C11738" w:rsidP="00C117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C7">
        <w:rPr>
          <w:rFonts w:ascii="Times New Roman" w:hAnsi="Times New Roman" w:cs="Times New Roman"/>
          <w:bCs/>
          <w:sz w:val="24"/>
          <w:szCs w:val="24"/>
        </w:rPr>
        <w:t>Телефоны: +7-967-443</w:t>
      </w:r>
      <w:r w:rsidRPr="00C11738">
        <w:rPr>
          <w:rFonts w:ascii="Times New Roman" w:hAnsi="Times New Roman" w:cs="Times New Roman"/>
          <w:bCs/>
          <w:sz w:val="24"/>
          <w:szCs w:val="24"/>
        </w:rPr>
        <w:t>-92-44</w:t>
      </w:r>
    </w:p>
    <w:p w14:paraId="5039B608" w14:textId="77777777" w:rsidR="00527F6C" w:rsidRPr="00177D82" w:rsidRDefault="00527F6C">
      <w:pPr>
        <w:spacing w:after="0"/>
        <w:rPr>
          <w:rFonts w:ascii="Times New Roman" w:hAnsi="Times New Roman" w:cs="Times New Roman"/>
        </w:rPr>
      </w:pPr>
    </w:p>
    <w:sectPr w:rsidR="00527F6C" w:rsidRPr="00177D82" w:rsidSect="00700972">
      <w:headerReference w:type="default" r:id="rId12"/>
      <w:pgSz w:w="11906" w:h="16838"/>
      <w:pgMar w:top="709" w:right="566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BF6E" w14:textId="77777777" w:rsidR="003873A1" w:rsidRDefault="003873A1">
      <w:pPr>
        <w:spacing w:after="0" w:line="240" w:lineRule="auto"/>
      </w:pPr>
      <w:r>
        <w:separator/>
      </w:r>
    </w:p>
  </w:endnote>
  <w:endnote w:type="continuationSeparator" w:id="0">
    <w:p w14:paraId="465F328D" w14:textId="77777777" w:rsidR="003873A1" w:rsidRDefault="0038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0D3FC" w14:textId="77777777" w:rsidR="003873A1" w:rsidRDefault="003873A1">
      <w:pPr>
        <w:spacing w:after="0" w:line="240" w:lineRule="auto"/>
      </w:pPr>
      <w:r>
        <w:separator/>
      </w:r>
    </w:p>
  </w:footnote>
  <w:footnote w:type="continuationSeparator" w:id="0">
    <w:p w14:paraId="560FCDAB" w14:textId="77777777" w:rsidR="003873A1" w:rsidRDefault="00387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722330"/>
      <w:docPartObj>
        <w:docPartGallery w:val="Page Numbers (Top of Page)"/>
        <w:docPartUnique/>
      </w:docPartObj>
    </w:sdtPr>
    <w:sdtEndPr/>
    <w:sdtContent>
      <w:p w14:paraId="1BFBA061" w14:textId="77777777" w:rsidR="00527F6C" w:rsidRDefault="00A52F33">
        <w:pPr>
          <w:pStyle w:val="af7"/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D1483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60B14">
          <w:rPr>
            <w:rFonts w:ascii="Times New Roman" w:hAnsi="Times New Roman" w:cs="Times New Roman"/>
            <w:noProof/>
            <w:sz w:val="16"/>
            <w:szCs w:val="16"/>
          </w:rPr>
          <w:t>3</w:t>
        </w:r>
        <w:r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F447A9D" w14:textId="77777777" w:rsidR="00527F6C" w:rsidRDefault="00527F6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8BE"/>
    <w:multiLevelType w:val="hybridMultilevel"/>
    <w:tmpl w:val="F070A9D8"/>
    <w:lvl w:ilvl="0" w:tplc="71FE8D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602F8">
      <w:start w:val="1"/>
      <w:numFmt w:val="lowerLetter"/>
      <w:lvlText w:val="%2."/>
      <w:lvlJc w:val="left"/>
      <w:pPr>
        <w:ind w:left="1440" w:hanging="360"/>
      </w:pPr>
    </w:lvl>
    <w:lvl w:ilvl="2" w:tplc="20B4FA62">
      <w:start w:val="1"/>
      <w:numFmt w:val="lowerRoman"/>
      <w:lvlText w:val="%3."/>
      <w:lvlJc w:val="right"/>
      <w:pPr>
        <w:ind w:left="2160" w:hanging="180"/>
      </w:pPr>
    </w:lvl>
    <w:lvl w:ilvl="3" w:tplc="48FE8566">
      <w:start w:val="1"/>
      <w:numFmt w:val="decimal"/>
      <w:lvlText w:val="%4."/>
      <w:lvlJc w:val="left"/>
      <w:pPr>
        <w:ind w:left="2880" w:hanging="360"/>
      </w:pPr>
    </w:lvl>
    <w:lvl w:ilvl="4" w:tplc="0F4AE14E">
      <w:start w:val="1"/>
      <w:numFmt w:val="lowerLetter"/>
      <w:lvlText w:val="%5."/>
      <w:lvlJc w:val="left"/>
      <w:pPr>
        <w:ind w:left="3600" w:hanging="360"/>
      </w:pPr>
    </w:lvl>
    <w:lvl w:ilvl="5" w:tplc="1438EE38">
      <w:start w:val="1"/>
      <w:numFmt w:val="lowerRoman"/>
      <w:lvlText w:val="%6."/>
      <w:lvlJc w:val="right"/>
      <w:pPr>
        <w:ind w:left="4320" w:hanging="180"/>
      </w:pPr>
    </w:lvl>
    <w:lvl w:ilvl="6" w:tplc="A35CAB62">
      <w:start w:val="1"/>
      <w:numFmt w:val="decimal"/>
      <w:lvlText w:val="%7."/>
      <w:lvlJc w:val="left"/>
      <w:pPr>
        <w:ind w:left="5040" w:hanging="360"/>
      </w:pPr>
    </w:lvl>
    <w:lvl w:ilvl="7" w:tplc="65F49D1E">
      <w:start w:val="1"/>
      <w:numFmt w:val="lowerLetter"/>
      <w:lvlText w:val="%8."/>
      <w:lvlJc w:val="left"/>
      <w:pPr>
        <w:ind w:left="5760" w:hanging="360"/>
      </w:pPr>
    </w:lvl>
    <w:lvl w:ilvl="8" w:tplc="F4422F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4E9F"/>
    <w:multiLevelType w:val="hybridMultilevel"/>
    <w:tmpl w:val="CDAA9B30"/>
    <w:lvl w:ilvl="0" w:tplc="EDFA44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10340802">
      <w:start w:val="1"/>
      <w:numFmt w:val="lowerLetter"/>
      <w:lvlText w:val="%2."/>
      <w:lvlJc w:val="left"/>
      <w:pPr>
        <w:ind w:left="1789" w:hanging="360"/>
      </w:pPr>
    </w:lvl>
    <w:lvl w:ilvl="2" w:tplc="76C4D3FA">
      <w:start w:val="1"/>
      <w:numFmt w:val="lowerRoman"/>
      <w:lvlText w:val="%3."/>
      <w:lvlJc w:val="right"/>
      <w:pPr>
        <w:ind w:left="2509" w:hanging="180"/>
      </w:pPr>
    </w:lvl>
    <w:lvl w:ilvl="3" w:tplc="CFFC9E40">
      <w:start w:val="1"/>
      <w:numFmt w:val="decimal"/>
      <w:lvlText w:val="%4."/>
      <w:lvlJc w:val="left"/>
      <w:pPr>
        <w:ind w:left="3229" w:hanging="360"/>
      </w:pPr>
    </w:lvl>
    <w:lvl w:ilvl="4" w:tplc="A68CDAE6">
      <w:start w:val="1"/>
      <w:numFmt w:val="lowerLetter"/>
      <w:lvlText w:val="%5."/>
      <w:lvlJc w:val="left"/>
      <w:pPr>
        <w:ind w:left="3949" w:hanging="360"/>
      </w:pPr>
    </w:lvl>
    <w:lvl w:ilvl="5" w:tplc="656C4D40">
      <w:start w:val="1"/>
      <w:numFmt w:val="lowerRoman"/>
      <w:lvlText w:val="%6."/>
      <w:lvlJc w:val="right"/>
      <w:pPr>
        <w:ind w:left="4669" w:hanging="180"/>
      </w:pPr>
    </w:lvl>
    <w:lvl w:ilvl="6" w:tplc="F7228F44">
      <w:start w:val="1"/>
      <w:numFmt w:val="decimal"/>
      <w:lvlText w:val="%7."/>
      <w:lvlJc w:val="left"/>
      <w:pPr>
        <w:ind w:left="5389" w:hanging="360"/>
      </w:pPr>
    </w:lvl>
    <w:lvl w:ilvl="7" w:tplc="C25A993A">
      <w:start w:val="1"/>
      <w:numFmt w:val="lowerLetter"/>
      <w:lvlText w:val="%8."/>
      <w:lvlJc w:val="left"/>
      <w:pPr>
        <w:ind w:left="6109" w:hanging="360"/>
      </w:pPr>
    </w:lvl>
    <w:lvl w:ilvl="8" w:tplc="E7E6F6A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D854FB"/>
    <w:multiLevelType w:val="hybridMultilevel"/>
    <w:tmpl w:val="BBC63E40"/>
    <w:lvl w:ilvl="0" w:tplc="7FF0AB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5F360BAC">
      <w:start w:val="1"/>
      <w:numFmt w:val="lowerLetter"/>
      <w:lvlText w:val="%2."/>
      <w:lvlJc w:val="left"/>
      <w:pPr>
        <w:ind w:left="1789" w:hanging="360"/>
      </w:pPr>
    </w:lvl>
    <w:lvl w:ilvl="2" w:tplc="1FCA066C">
      <w:start w:val="1"/>
      <w:numFmt w:val="lowerRoman"/>
      <w:lvlText w:val="%3."/>
      <w:lvlJc w:val="right"/>
      <w:pPr>
        <w:ind w:left="2509" w:hanging="180"/>
      </w:pPr>
    </w:lvl>
    <w:lvl w:ilvl="3" w:tplc="D5189CA6">
      <w:start w:val="1"/>
      <w:numFmt w:val="decimal"/>
      <w:lvlText w:val="%4."/>
      <w:lvlJc w:val="left"/>
      <w:pPr>
        <w:ind w:left="3229" w:hanging="360"/>
      </w:pPr>
    </w:lvl>
    <w:lvl w:ilvl="4" w:tplc="28FC9728">
      <w:start w:val="1"/>
      <w:numFmt w:val="lowerLetter"/>
      <w:lvlText w:val="%5."/>
      <w:lvlJc w:val="left"/>
      <w:pPr>
        <w:ind w:left="3949" w:hanging="360"/>
      </w:pPr>
    </w:lvl>
    <w:lvl w:ilvl="5" w:tplc="60FC25CC">
      <w:start w:val="1"/>
      <w:numFmt w:val="lowerRoman"/>
      <w:lvlText w:val="%6."/>
      <w:lvlJc w:val="right"/>
      <w:pPr>
        <w:ind w:left="4669" w:hanging="180"/>
      </w:pPr>
    </w:lvl>
    <w:lvl w:ilvl="6" w:tplc="8E68B20A">
      <w:start w:val="1"/>
      <w:numFmt w:val="decimal"/>
      <w:lvlText w:val="%7."/>
      <w:lvlJc w:val="left"/>
      <w:pPr>
        <w:ind w:left="5389" w:hanging="360"/>
      </w:pPr>
    </w:lvl>
    <w:lvl w:ilvl="7" w:tplc="D8FE3524">
      <w:start w:val="1"/>
      <w:numFmt w:val="lowerLetter"/>
      <w:lvlText w:val="%8."/>
      <w:lvlJc w:val="left"/>
      <w:pPr>
        <w:ind w:left="6109" w:hanging="360"/>
      </w:pPr>
    </w:lvl>
    <w:lvl w:ilvl="8" w:tplc="F0B87B0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5B057B"/>
    <w:multiLevelType w:val="multilevel"/>
    <w:tmpl w:val="E6C8244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C320BE7"/>
    <w:multiLevelType w:val="hybridMultilevel"/>
    <w:tmpl w:val="959045D4"/>
    <w:lvl w:ilvl="0" w:tplc="4A4A7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D0C0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42E2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2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2A48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3AB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1615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5E4F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34BE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7292F"/>
    <w:multiLevelType w:val="multilevel"/>
    <w:tmpl w:val="49B28A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AFD1770"/>
    <w:multiLevelType w:val="hybridMultilevel"/>
    <w:tmpl w:val="94DA0DA4"/>
    <w:lvl w:ilvl="0" w:tplc="8966795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861F78">
      <w:start w:val="1"/>
      <w:numFmt w:val="lowerLetter"/>
      <w:lvlText w:val="%2."/>
      <w:lvlJc w:val="left"/>
      <w:pPr>
        <w:ind w:left="1440" w:hanging="360"/>
      </w:pPr>
    </w:lvl>
    <w:lvl w:ilvl="2" w:tplc="A5DC5D26">
      <w:start w:val="1"/>
      <w:numFmt w:val="lowerRoman"/>
      <w:lvlText w:val="%3."/>
      <w:lvlJc w:val="right"/>
      <w:pPr>
        <w:ind w:left="2160" w:hanging="180"/>
      </w:pPr>
    </w:lvl>
    <w:lvl w:ilvl="3" w:tplc="EC7E2318">
      <w:start w:val="1"/>
      <w:numFmt w:val="decimal"/>
      <w:lvlText w:val="%4."/>
      <w:lvlJc w:val="left"/>
      <w:pPr>
        <w:ind w:left="2880" w:hanging="360"/>
      </w:pPr>
    </w:lvl>
    <w:lvl w:ilvl="4" w:tplc="B8CAC680">
      <w:start w:val="1"/>
      <w:numFmt w:val="lowerLetter"/>
      <w:lvlText w:val="%5."/>
      <w:lvlJc w:val="left"/>
      <w:pPr>
        <w:ind w:left="3600" w:hanging="360"/>
      </w:pPr>
    </w:lvl>
    <w:lvl w:ilvl="5" w:tplc="A972E4C4">
      <w:start w:val="1"/>
      <w:numFmt w:val="lowerRoman"/>
      <w:lvlText w:val="%6."/>
      <w:lvlJc w:val="right"/>
      <w:pPr>
        <w:ind w:left="4320" w:hanging="180"/>
      </w:pPr>
    </w:lvl>
    <w:lvl w:ilvl="6" w:tplc="DE2CDFA6">
      <w:start w:val="1"/>
      <w:numFmt w:val="decimal"/>
      <w:lvlText w:val="%7."/>
      <w:lvlJc w:val="left"/>
      <w:pPr>
        <w:ind w:left="5040" w:hanging="360"/>
      </w:pPr>
    </w:lvl>
    <w:lvl w:ilvl="7" w:tplc="6862ED9A">
      <w:start w:val="1"/>
      <w:numFmt w:val="lowerLetter"/>
      <w:lvlText w:val="%8."/>
      <w:lvlJc w:val="left"/>
      <w:pPr>
        <w:ind w:left="5760" w:hanging="360"/>
      </w:pPr>
    </w:lvl>
    <w:lvl w:ilvl="8" w:tplc="B69633B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819AA"/>
    <w:multiLevelType w:val="hybridMultilevel"/>
    <w:tmpl w:val="9020A82E"/>
    <w:lvl w:ilvl="0" w:tplc="593A646A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8125DD4">
      <w:start w:val="1"/>
      <w:numFmt w:val="lowerLetter"/>
      <w:lvlText w:val="%2."/>
      <w:lvlJc w:val="left"/>
      <w:pPr>
        <w:ind w:left="1788" w:hanging="360"/>
      </w:pPr>
    </w:lvl>
    <w:lvl w:ilvl="2" w:tplc="0F64EB28">
      <w:start w:val="1"/>
      <w:numFmt w:val="lowerRoman"/>
      <w:lvlText w:val="%3."/>
      <w:lvlJc w:val="right"/>
      <w:pPr>
        <w:ind w:left="2508" w:hanging="180"/>
      </w:pPr>
    </w:lvl>
    <w:lvl w:ilvl="3" w:tplc="F006AE2E">
      <w:start w:val="1"/>
      <w:numFmt w:val="decimal"/>
      <w:lvlText w:val="%4."/>
      <w:lvlJc w:val="left"/>
      <w:pPr>
        <w:ind w:left="3228" w:hanging="360"/>
      </w:pPr>
    </w:lvl>
    <w:lvl w:ilvl="4" w:tplc="D0888AAC">
      <w:start w:val="1"/>
      <w:numFmt w:val="lowerLetter"/>
      <w:lvlText w:val="%5."/>
      <w:lvlJc w:val="left"/>
      <w:pPr>
        <w:ind w:left="3948" w:hanging="360"/>
      </w:pPr>
    </w:lvl>
    <w:lvl w:ilvl="5" w:tplc="8320057A">
      <w:start w:val="1"/>
      <w:numFmt w:val="lowerRoman"/>
      <w:lvlText w:val="%6."/>
      <w:lvlJc w:val="right"/>
      <w:pPr>
        <w:ind w:left="4668" w:hanging="180"/>
      </w:pPr>
    </w:lvl>
    <w:lvl w:ilvl="6" w:tplc="7C203DDC">
      <w:start w:val="1"/>
      <w:numFmt w:val="decimal"/>
      <w:lvlText w:val="%7."/>
      <w:lvlJc w:val="left"/>
      <w:pPr>
        <w:ind w:left="5388" w:hanging="360"/>
      </w:pPr>
    </w:lvl>
    <w:lvl w:ilvl="7" w:tplc="748C92D2">
      <w:start w:val="1"/>
      <w:numFmt w:val="lowerLetter"/>
      <w:lvlText w:val="%8."/>
      <w:lvlJc w:val="left"/>
      <w:pPr>
        <w:ind w:left="6108" w:hanging="360"/>
      </w:pPr>
    </w:lvl>
    <w:lvl w:ilvl="8" w:tplc="09B4B5E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B16147"/>
    <w:multiLevelType w:val="hybridMultilevel"/>
    <w:tmpl w:val="63E60AA8"/>
    <w:lvl w:ilvl="0" w:tplc="3976ED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396BF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EAED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1874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3405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0030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3280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2A17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445D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F0A91"/>
    <w:multiLevelType w:val="multilevel"/>
    <w:tmpl w:val="3D66BCF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440"/>
      </w:pPr>
      <w:rPr>
        <w:rFonts w:hint="default"/>
      </w:rPr>
    </w:lvl>
  </w:abstractNum>
  <w:abstractNum w:abstractNumId="10" w15:restartNumberingAfterBreak="0">
    <w:nsid w:val="6DEB0DF7"/>
    <w:multiLevelType w:val="hybridMultilevel"/>
    <w:tmpl w:val="C2CC81D0"/>
    <w:lvl w:ilvl="0" w:tplc="A0FA28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AC04A7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10C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D60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60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63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D0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84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D67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653B8"/>
    <w:multiLevelType w:val="hybridMultilevel"/>
    <w:tmpl w:val="27A09FF4"/>
    <w:lvl w:ilvl="0" w:tplc="F9C21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7A15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66FA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DE47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84B3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761A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9470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3E47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B45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F6C"/>
    <w:rsid w:val="00022B82"/>
    <w:rsid w:val="000718C7"/>
    <w:rsid w:val="000C6CE9"/>
    <w:rsid w:val="000C6FEA"/>
    <w:rsid w:val="00177D82"/>
    <w:rsid w:val="001E497D"/>
    <w:rsid w:val="002969B6"/>
    <w:rsid w:val="002B4FCB"/>
    <w:rsid w:val="00321B46"/>
    <w:rsid w:val="003873A1"/>
    <w:rsid w:val="003B0110"/>
    <w:rsid w:val="004F6E64"/>
    <w:rsid w:val="00527F6C"/>
    <w:rsid w:val="005578C6"/>
    <w:rsid w:val="0065596D"/>
    <w:rsid w:val="00676DAF"/>
    <w:rsid w:val="006A0DCE"/>
    <w:rsid w:val="006E2406"/>
    <w:rsid w:val="00700972"/>
    <w:rsid w:val="00760349"/>
    <w:rsid w:val="008B74BF"/>
    <w:rsid w:val="008C2CC4"/>
    <w:rsid w:val="00900791"/>
    <w:rsid w:val="00924663"/>
    <w:rsid w:val="00934C51"/>
    <w:rsid w:val="00945034"/>
    <w:rsid w:val="00990F53"/>
    <w:rsid w:val="00996D36"/>
    <w:rsid w:val="00A41BCC"/>
    <w:rsid w:val="00A52F33"/>
    <w:rsid w:val="00A7615B"/>
    <w:rsid w:val="00B60649"/>
    <w:rsid w:val="00B60B14"/>
    <w:rsid w:val="00C11738"/>
    <w:rsid w:val="00CA3F6F"/>
    <w:rsid w:val="00D14830"/>
    <w:rsid w:val="00D26155"/>
    <w:rsid w:val="00E0109E"/>
    <w:rsid w:val="00EE13A5"/>
    <w:rsid w:val="00F102B4"/>
    <w:rsid w:val="00FF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4D68"/>
  <w15:docId w15:val="{5D4F5574-9890-4A0F-B833-AE20B179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BF"/>
  </w:style>
  <w:style w:type="paragraph" w:styleId="1">
    <w:name w:val="heading 1"/>
    <w:basedOn w:val="a"/>
    <w:next w:val="a"/>
    <w:link w:val="10"/>
    <w:uiPriority w:val="9"/>
    <w:qFormat/>
    <w:rsid w:val="008B74B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B74B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B74B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B74B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74B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B74B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B74B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B74B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B74B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4B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B74B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B74B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B74B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B74B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B74B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B74B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B74B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B74B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B74B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B74B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B74B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B74B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74B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B74B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B74B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B74B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B74BF"/>
    <w:rPr>
      <w:i/>
    </w:rPr>
  </w:style>
  <w:style w:type="character" w:customStyle="1" w:styleId="HeaderChar">
    <w:name w:val="Header Char"/>
    <w:basedOn w:val="a0"/>
    <w:uiPriority w:val="99"/>
    <w:rsid w:val="008B74BF"/>
  </w:style>
  <w:style w:type="character" w:customStyle="1" w:styleId="FooterChar">
    <w:name w:val="Footer Char"/>
    <w:basedOn w:val="a0"/>
    <w:uiPriority w:val="99"/>
    <w:rsid w:val="008B74BF"/>
  </w:style>
  <w:style w:type="paragraph" w:styleId="aa">
    <w:name w:val="caption"/>
    <w:basedOn w:val="a"/>
    <w:next w:val="a"/>
    <w:uiPriority w:val="35"/>
    <w:semiHidden/>
    <w:unhideWhenUsed/>
    <w:qFormat/>
    <w:rsid w:val="008B74B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8B74BF"/>
  </w:style>
  <w:style w:type="table" w:customStyle="1" w:styleId="TableGridLight">
    <w:name w:val="Table Grid Light"/>
    <w:basedOn w:val="a1"/>
    <w:uiPriority w:val="59"/>
    <w:rsid w:val="008B74B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B74B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B74B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74B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74B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8B74B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B74BF"/>
    <w:rPr>
      <w:sz w:val="18"/>
    </w:rPr>
  </w:style>
  <w:style w:type="character" w:styleId="ad">
    <w:name w:val="footnote reference"/>
    <w:basedOn w:val="a0"/>
    <w:uiPriority w:val="99"/>
    <w:unhideWhenUsed/>
    <w:rsid w:val="008B74B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B74B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B74BF"/>
    <w:rPr>
      <w:sz w:val="20"/>
    </w:rPr>
  </w:style>
  <w:style w:type="character" w:styleId="af0">
    <w:name w:val="endnote reference"/>
    <w:basedOn w:val="a0"/>
    <w:uiPriority w:val="99"/>
    <w:semiHidden/>
    <w:unhideWhenUsed/>
    <w:rsid w:val="008B74B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B74BF"/>
    <w:pPr>
      <w:spacing w:after="57"/>
    </w:pPr>
  </w:style>
  <w:style w:type="paragraph" w:styleId="23">
    <w:name w:val="toc 2"/>
    <w:basedOn w:val="a"/>
    <w:next w:val="a"/>
    <w:uiPriority w:val="39"/>
    <w:unhideWhenUsed/>
    <w:rsid w:val="008B74B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B74B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B74B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B74B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B74B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B74B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B74B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B74BF"/>
    <w:pPr>
      <w:spacing w:after="57"/>
      <w:ind w:left="2268"/>
    </w:pPr>
  </w:style>
  <w:style w:type="paragraph" w:styleId="af1">
    <w:name w:val="TOC Heading"/>
    <w:uiPriority w:val="39"/>
    <w:unhideWhenUsed/>
    <w:rsid w:val="008B74BF"/>
  </w:style>
  <w:style w:type="paragraph" w:styleId="af2">
    <w:name w:val="table of figures"/>
    <w:basedOn w:val="a"/>
    <w:next w:val="a"/>
    <w:uiPriority w:val="99"/>
    <w:unhideWhenUsed/>
    <w:rsid w:val="008B74BF"/>
    <w:pPr>
      <w:spacing w:after="0"/>
    </w:pPr>
  </w:style>
  <w:style w:type="character" w:styleId="af3">
    <w:name w:val="Hyperlink"/>
    <w:basedOn w:val="a0"/>
    <w:uiPriority w:val="99"/>
    <w:unhideWhenUsed/>
    <w:rsid w:val="008B74BF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8B74BF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8B7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8B74B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qFormat/>
    <w:rsid w:val="008B74BF"/>
    <w:rPr>
      <w:rFonts w:ascii="TimesNewRomanPSMT" w:hAnsi="TimesNewRomanPSMT"/>
      <w:color w:val="000000"/>
      <w:sz w:val="24"/>
    </w:rPr>
  </w:style>
  <w:style w:type="paragraph" w:styleId="af7">
    <w:name w:val="header"/>
    <w:basedOn w:val="a"/>
    <w:link w:val="af8"/>
    <w:uiPriority w:val="99"/>
    <w:unhideWhenUsed/>
    <w:rsid w:val="008B7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8B74BF"/>
  </w:style>
  <w:style w:type="paragraph" w:styleId="af9">
    <w:name w:val="footer"/>
    <w:basedOn w:val="a"/>
    <w:link w:val="afa"/>
    <w:uiPriority w:val="99"/>
    <w:unhideWhenUsed/>
    <w:rsid w:val="008B7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8B74BF"/>
  </w:style>
  <w:style w:type="paragraph" w:customStyle="1" w:styleId="ConsNormal">
    <w:name w:val="ConsNormal"/>
    <w:rsid w:val="008B74BF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b">
    <w:name w:val="Body Text"/>
    <w:basedOn w:val="a"/>
    <w:link w:val="afc"/>
    <w:uiPriority w:val="1"/>
    <w:qFormat/>
    <w:rsid w:val="008B74B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afc">
    <w:name w:val="Основной текст Знак"/>
    <w:basedOn w:val="a0"/>
    <w:link w:val="afb"/>
    <w:uiPriority w:val="1"/>
    <w:rsid w:val="008B74BF"/>
    <w:rPr>
      <w:rFonts w:ascii="Microsoft Sans Serif" w:eastAsia="Microsoft Sans Serif" w:hAnsi="Microsoft Sans Serif" w:cs="Microsoft Sans Serif"/>
    </w:rPr>
  </w:style>
  <w:style w:type="table" w:styleId="afd">
    <w:name w:val="Table Grid"/>
    <w:basedOn w:val="a1"/>
    <w:uiPriority w:val="39"/>
    <w:rsid w:val="008B74B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rmal (Web)"/>
    <w:basedOn w:val="a"/>
    <w:uiPriority w:val="99"/>
    <w:unhideWhenUsed/>
    <w:rsid w:val="008B7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annotation text"/>
    <w:basedOn w:val="a"/>
    <w:link w:val="aff0"/>
    <w:uiPriority w:val="99"/>
    <w:unhideWhenUsed/>
    <w:rsid w:val="00FF1323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FF1323"/>
    <w:rPr>
      <w:sz w:val="20"/>
      <w:szCs w:val="20"/>
    </w:rPr>
  </w:style>
  <w:style w:type="character" w:styleId="aff1">
    <w:name w:val="FollowedHyperlink"/>
    <w:basedOn w:val="a0"/>
    <w:uiPriority w:val="99"/>
    <w:semiHidden/>
    <w:unhideWhenUsed/>
    <w:rsid w:val="00B606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vk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legal/confidentia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.max.ru/p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a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vk.com/docs/ru/intro/start/legal/digital-cloud/policy-priva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Artur Kazaryan</cp:lastModifiedBy>
  <cp:revision>33</cp:revision>
  <dcterms:created xsi:type="dcterms:W3CDTF">2025-05-27T15:55:00Z</dcterms:created>
  <dcterms:modified xsi:type="dcterms:W3CDTF">2026-07-20T13:39:00Z</dcterms:modified>
</cp:coreProperties>
</file>